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4" w:rsidRPr="009033F8" w:rsidRDefault="00104B84" w:rsidP="00104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WYKAZ PODRĘCZNIKÓW DLA KLASY  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104B84" w:rsidRPr="009033F8" w:rsidRDefault="00104B84" w:rsidP="00104B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DF12CD" w:rsidRPr="00524FBA" w:rsidRDefault="00104B84" w:rsidP="00524FBA">
      <w:pPr>
        <w:jc w:val="center"/>
        <w:rPr>
          <w:b/>
          <w:i/>
          <w:color w:val="0070C0"/>
          <w:sz w:val="32"/>
          <w:szCs w:val="32"/>
        </w:rPr>
      </w:pPr>
      <w:r w:rsidRPr="009033F8">
        <w:rPr>
          <w:b/>
          <w:i/>
          <w:color w:val="0070C0"/>
          <w:sz w:val="32"/>
          <w:szCs w:val="32"/>
        </w:rPr>
        <w:t>o profilu europejskim</w:t>
      </w:r>
    </w:p>
    <w:tbl>
      <w:tblPr>
        <w:tblStyle w:val="Tabela-Siatka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418"/>
      </w:tblGrid>
      <w:tr w:rsidR="00104B84" w:rsidTr="00104B84">
        <w:tc>
          <w:tcPr>
            <w:tcW w:w="2268" w:type="dxa"/>
          </w:tcPr>
          <w:p w:rsidR="00104B84" w:rsidRPr="005B3336" w:rsidRDefault="00104B84" w:rsidP="005B3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3336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3969" w:type="dxa"/>
          </w:tcPr>
          <w:p w:rsidR="00104B84" w:rsidRPr="005B3336" w:rsidRDefault="00104B84" w:rsidP="005B3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3336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276" w:type="dxa"/>
          </w:tcPr>
          <w:p w:rsidR="00104B84" w:rsidRPr="005B3336" w:rsidRDefault="00104B84" w:rsidP="005B3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3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418" w:type="dxa"/>
          </w:tcPr>
          <w:p w:rsidR="00104B84" w:rsidRPr="005B3336" w:rsidRDefault="00104B84" w:rsidP="005B3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3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104B84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POLSKI</w:t>
            </w: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D. Chemperek, A. Kalbarczyk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„Zrozumieć tekst. Zrozumieć człowieka”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104B84" w:rsidRPr="00B1553E" w:rsidTr="00104B84">
        <w:tc>
          <w:tcPr>
            <w:tcW w:w="2268" w:type="dxa"/>
            <w:tcBorders>
              <w:bottom w:val="nil"/>
            </w:tcBorders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ANGIELSKI</w:t>
            </w: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lang w:val="en-US"/>
              </w:rPr>
            </w:pPr>
            <w:r w:rsidRPr="00104B84">
              <w:rPr>
                <w:rFonts w:ascii="Times New Roman" w:hAnsi="Times New Roman" w:cs="Times New Roman"/>
                <w:lang w:val="en-US"/>
              </w:rPr>
              <w:t>GATEWAY 2, 3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lang w:val="en-US"/>
              </w:rPr>
            </w:pPr>
            <w:r w:rsidRPr="00104B84">
              <w:rPr>
                <w:rFonts w:ascii="Times New Roman" w:hAnsi="Times New Roman" w:cs="Times New Roman"/>
                <w:lang w:val="en-US"/>
              </w:rPr>
              <w:t>David Spencer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104B84" w:rsidRPr="00617B5C" w:rsidTr="00104B84">
        <w:trPr>
          <w:trHeight w:val="818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JĘZYK NIEMIECKI</w:t>
            </w:r>
          </w:p>
          <w:p w:rsidR="00104B84" w:rsidRPr="00104B84" w:rsidRDefault="00104B84" w:rsidP="00104B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S. Mróz- Dwornikowska , U. Górecka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„ Weltoour”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  <w:p w:rsidR="00104B84" w:rsidRPr="00104B84" w:rsidRDefault="00104B84" w:rsidP="00DF1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B84" w:rsidRPr="00944337" w:rsidTr="00104B84">
        <w:trPr>
          <w:trHeight w:val="621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MATEMATYKA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W Babiński, L. Chańko, J. Czarnowska,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 G. Janocha„ Matematyka 2”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B84" w:rsidRPr="00104B84" w:rsidRDefault="00D56675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</w:tc>
      </w:tr>
      <w:tr w:rsidR="00104B84" w:rsidRPr="00617B5C" w:rsidTr="00104B84">
        <w:trPr>
          <w:trHeight w:val="545"/>
        </w:trPr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GEOGRAFIA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R. Malarz, </w:t>
            </w:r>
            <w:proofErr w:type="spellStart"/>
            <w:r w:rsidRPr="00104B84">
              <w:rPr>
                <w:rFonts w:ascii="Times New Roman" w:hAnsi="Times New Roman" w:cs="Times New Roman"/>
              </w:rPr>
              <w:t>M.Więckowski</w:t>
            </w:r>
            <w:proofErr w:type="spellEnd"/>
            <w:r w:rsidRPr="00104B84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B84">
              <w:rPr>
                <w:rFonts w:ascii="Times New Roman" w:hAnsi="Times New Roman" w:cs="Times New Roman"/>
              </w:rPr>
              <w:t>Oblicza geografii”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04B84" w:rsidRPr="00617B5C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RELIGIA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Z. Marek„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B84">
              <w:rPr>
                <w:rFonts w:ascii="Times New Roman" w:hAnsi="Times New Roman" w:cs="Times New Roman"/>
              </w:rPr>
              <w:t>Jestem świadkiem Chrystusa w świecie”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„ Ku nowym niebiosom i nowej ziemi. Wielbi dusza moja Pana”</w:t>
            </w: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104B84" w:rsidRPr="00617B5C" w:rsidTr="00104B84">
        <w:tc>
          <w:tcPr>
            <w:tcW w:w="226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4B84">
              <w:rPr>
                <w:rFonts w:ascii="Times New Roman" w:hAnsi="Times New Roman" w:cs="Times New Roman"/>
                <w:b/>
                <w:u w:val="single"/>
              </w:rPr>
              <w:t>HISTORIA I SPOŁECZEŃSTWO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M. Markowicz, O. Pytlińska, A. Wyroda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 xml:space="preserve">„ Historia i społeczeństwo” 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  <w:r w:rsidRPr="00104B84">
              <w:rPr>
                <w:rFonts w:ascii="Times New Roman" w:hAnsi="Times New Roman" w:cs="Times New Roman"/>
              </w:rPr>
              <w:t>Podręcznik do liceum i technikum</w:t>
            </w:r>
          </w:p>
          <w:p w:rsidR="00104B84" w:rsidRPr="00104B84" w:rsidRDefault="00104B84" w:rsidP="00E4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</w:tcPr>
          <w:p w:rsidR="00104B84" w:rsidRPr="00104B84" w:rsidRDefault="00104B84" w:rsidP="00E4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4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DF12CD" w:rsidRPr="00617B5C" w:rsidRDefault="00DF12CD" w:rsidP="00DF12CD"/>
    <w:p w:rsidR="00B229E5" w:rsidRDefault="00B229E5" w:rsidP="00B229E5">
      <w:pPr>
        <w:rPr>
          <w:rFonts w:ascii="Times New Roman" w:hAnsi="Times New Roman" w:cs="Times New Roman"/>
          <w:sz w:val="28"/>
          <w:szCs w:val="28"/>
        </w:rPr>
      </w:pPr>
    </w:p>
    <w:sectPr w:rsidR="00B229E5" w:rsidSect="00B229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9E5"/>
    <w:rsid w:val="00104B84"/>
    <w:rsid w:val="002D627E"/>
    <w:rsid w:val="00524FBA"/>
    <w:rsid w:val="005B3336"/>
    <w:rsid w:val="00B229E5"/>
    <w:rsid w:val="00B77B68"/>
    <w:rsid w:val="00D56675"/>
    <w:rsid w:val="00D85574"/>
    <w:rsid w:val="00DF12CD"/>
    <w:rsid w:val="00E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</cp:lastModifiedBy>
  <cp:revision>8</cp:revision>
  <cp:lastPrinted>2014-05-27T15:14:00Z</cp:lastPrinted>
  <dcterms:created xsi:type="dcterms:W3CDTF">2013-11-18T17:54:00Z</dcterms:created>
  <dcterms:modified xsi:type="dcterms:W3CDTF">2015-09-18T07:18:00Z</dcterms:modified>
</cp:coreProperties>
</file>