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BD" w:rsidRDefault="00C155BD" w:rsidP="00C155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II</w:t>
      </w:r>
    </w:p>
    <w:p w:rsidR="00E12152" w:rsidRPr="00B52025" w:rsidRDefault="00C155BD" w:rsidP="00B5202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55BD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INFORMATYCZNEGO</w:t>
      </w:r>
    </w:p>
    <w:tbl>
      <w:tblPr>
        <w:tblStyle w:val="Tabela-Siatka"/>
        <w:tblW w:w="8647" w:type="dxa"/>
        <w:tblInd w:w="-459" w:type="dxa"/>
        <w:tblLayout w:type="fixed"/>
        <w:tblLook w:val="04A0"/>
      </w:tblPr>
      <w:tblGrid>
        <w:gridCol w:w="2552"/>
        <w:gridCol w:w="3544"/>
        <w:gridCol w:w="1275"/>
        <w:gridCol w:w="1276"/>
      </w:tblGrid>
      <w:tr w:rsidR="00C155BD" w:rsidRPr="00CC47C1" w:rsidTr="00C155BD">
        <w:tc>
          <w:tcPr>
            <w:tcW w:w="2552" w:type="dxa"/>
          </w:tcPr>
          <w:p w:rsidR="00C155BD" w:rsidRPr="00770B2D" w:rsidRDefault="00C155BD" w:rsidP="00770B2D">
            <w:pPr>
              <w:spacing w:before="120" w:after="120"/>
              <w:jc w:val="center"/>
              <w:rPr>
                <w:b/>
                <w:i/>
              </w:rPr>
            </w:pPr>
            <w:bookmarkStart w:id="0" w:name="_GoBack" w:colFirst="0" w:colLast="3"/>
            <w:r w:rsidRPr="00770B2D">
              <w:rPr>
                <w:b/>
                <w:i/>
              </w:rPr>
              <w:t>Przedmiot</w:t>
            </w:r>
          </w:p>
        </w:tc>
        <w:tc>
          <w:tcPr>
            <w:tcW w:w="3544" w:type="dxa"/>
          </w:tcPr>
          <w:p w:rsidR="00C155BD" w:rsidRPr="00770B2D" w:rsidRDefault="00C155BD" w:rsidP="00770B2D">
            <w:pPr>
              <w:spacing w:before="120" w:after="120"/>
              <w:jc w:val="center"/>
              <w:rPr>
                <w:b/>
                <w:i/>
              </w:rPr>
            </w:pPr>
            <w:r w:rsidRPr="00770B2D">
              <w:rPr>
                <w:b/>
                <w:i/>
              </w:rPr>
              <w:t>autorzy/tytuł</w:t>
            </w:r>
          </w:p>
        </w:tc>
        <w:tc>
          <w:tcPr>
            <w:tcW w:w="1275" w:type="dxa"/>
          </w:tcPr>
          <w:p w:rsidR="00C155BD" w:rsidRPr="00770B2D" w:rsidRDefault="00C155BD" w:rsidP="00770B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0B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C155BD" w:rsidRPr="00770B2D" w:rsidRDefault="00C155BD" w:rsidP="00770B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0B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bookmarkEnd w:id="0"/>
      <w:tr w:rsidR="00C155BD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D. Chemperek, A. Kalbarczyk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155BD" w:rsidRPr="00DE06C6" w:rsidTr="00C155BD">
        <w:tc>
          <w:tcPr>
            <w:tcW w:w="2552" w:type="dxa"/>
            <w:tcBorders>
              <w:bottom w:val="nil"/>
            </w:tcBorders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2, 3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C155BD" w:rsidRPr="00DE06C6" w:rsidTr="00B52025">
        <w:trPr>
          <w:trHeight w:val="599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S. Mróz- Dwornikowska , U. Górecka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 Weltoour”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kontynuacja języka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BD" w:rsidTr="00B52025">
        <w:trPr>
          <w:trHeight w:val="612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G. Janocha„ Matematyka 2” 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155BD" w:rsidTr="00B52025">
        <w:trPr>
          <w:trHeight w:val="847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Marek„Jestem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 świadkiem Chrystusa w świecie”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 Ku nowym niebiosom i nowej ziemi. Wielbi dusza moja Pana”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C155BD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J. Korba, Z.Smutek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Seria-„ Odkrywamy na nowo”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C155BD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ADMINISTRACJA SIECIOWYMI SYSTEMAMI OPERACYJNYMI</w:t>
            </w: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Krzysztof Pytel, Sylwia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Osetek</w:t>
            </w:r>
            <w:proofErr w:type="spellEnd"/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„Administracja sieciowymi systemami operacyjnymi”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 Konfigurowanie urządzeń sieciowych”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  <w:r w:rsidRPr="00C15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55BD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PROJEKTOWANIE I MONTAŻ LOKALNYCH SIECI KOMPUTEROWYCH </w:t>
            </w:r>
          </w:p>
        </w:tc>
        <w:tc>
          <w:tcPr>
            <w:tcW w:w="3544" w:type="dxa"/>
          </w:tcPr>
          <w:p w:rsidR="00C155BD" w:rsidRPr="00C155BD" w:rsidRDefault="00C155BD" w:rsidP="00A4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Krzysztof Pytel, Sylwia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Osetek</w:t>
            </w:r>
            <w:proofErr w:type="spellEnd"/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„Projektowanie i wykonywanie lokalnej sieci komputerowej”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C155BD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WITRYNY I APLIKACJE INTERNETOWE </w:t>
            </w:r>
          </w:p>
        </w:tc>
        <w:tc>
          <w:tcPr>
            <w:tcW w:w="3544" w:type="dxa"/>
          </w:tcPr>
          <w:p w:rsidR="00C155BD" w:rsidRPr="00C155BD" w:rsidRDefault="00C155BD" w:rsidP="00A4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Łokińska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„Witryny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Internetowe”„Aplikacje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 internetowe”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C155BD" w:rsidRPr="00CB4728" w:rsidTr="00C155BD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 ZAWODOWY</w:t>
            </w:r>
          </w:p>
        </w:tc>
        <w:tc>
          <w:tcPr>
            <w:tcW w:w="3544" w:type="dxa"/>
          </w:tcPr>
          <w:p w:rsidR="00C155BD" w:rsidRPr="00C155BD" w:rsidRDefault="00C155BD" w:rsidP="00A41D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Hill</w:t>
            </w:r>
          </w:p>
          <w:p w:rsidR="00C155BD" w:rsidRPr="00C155BD" w:rsidRDefault="00C155BD" w:rsidP="00A41D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Inglosh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Information Technology”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PEARSON</w:t>
            </w:r>
          </w:p>
        </w:tc>
      </w:tr>
      <w:tr w:rsidR="00EE0491" w:rsidRPr="00CB4728" w:rsidTr="00C155BD">
        <w:tc>
          <w:tcPr>
            <w:tcW w:w="2552" w:type="dxa"/>
          </w:tcPr>
          <w:p w:rsidR="00EE0491" w:rsidRPr="00C155BD" w:rsidRDefault="00EE0491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URZĄDZENIA TECHNIKI KOMPUTEROWEJ</w:t>
            </w:r>
          </w:p>
        </w:tc>
        <w:tc>
          <w:tcPr>
            <w:tcW w:w="3544" w:type="dxa"/>
          </w:tcPr>
          <w:p w:rsidR="00EE0491" w:rsidRDefault="00EE0491" w:rsidP="00EE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Kowalski</w:t>
            </w:r>
          </w:p>
          <w:p w:rsidR="00EE0491" w:rsidRPr="00EE0491" w:rsidRDefault="00EE0491" w:rsidP="00EE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„Montaż i eksploatacja komputerów osobistych oraz urządzeń peryferyjnych” Kwalifikacja E.12.</w:t>
            </w:r>
          </w:p>
        </w:tc>
        <w:tc>
          <w:tcPr>
            <w:tcW w:w="1275" w:type="dxa"/>
          </w:tcPr>
          <w:p w:rsidR="00EE0491" w:rsidRPr="00EE0491" w:rsidRDefault="00EE04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491" w:rsidRDefault="00EE04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491" w:rsidRPr="00EE0491" w:rsidRDefault="00EE04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HELION</w:t>
            </w:r>
          </w:p>
        </w:tc>
      </w:tr>
    </w:tbl>
    <w:p w:rsidR="00E12152" w:rsidRPr="00EE0491" w:rsidRDefault="00E12152" w:rsidP="00E12152"/>
    <w:p w:rsidR="00E12152" w:rsidRPr="00EE0491" w:rsidRDefault="00E12152" w:rsidP="00E12152"/>
    <w:p w:rsidR="00127A60" w:rsidRPr="00EE0491" w:rsidRDefault="00127A60"/>
    <w:sectPr w:rsidR="00127A60" w:rsidRPr="00EE0491" w:rsidSect="0012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152"/>
    <w:rsid w:val="00127A60"/>
    <w:rsid w:val="00412648"/>
    <w:rsid w:val="00770B2D"/>
    <w:rsid w:val="00A41DE3"/>
    <w:rsid w:val="00B52025"/>
    <w:rsid w:val="00C155BD"/>
    <w:rsid w:val="00C93674"/>
    <w:rsid w:val="00CB4728"/>
    <w:rsid w:val="00E12152"/>
    <w:rsid w:val="00E81D40"/>
    <w:rsid w:val="00EE0491"/>
    <w:rsid w:val="00F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</cp:lastModifiedBy>
  <cp:revision>9</cp:revision>
  <cp:lastPrinted>2014-05-27T15:16:00Z</cp:lastPrinted>
  <dcterms:created xsi:type="dcterms:W3CDTF">2013-11-23T15:41:00Z</dcterms:created>
  <dcterms:modified xsi:type="dcterms:W3CDTF">2014-09-10T21:00:00Z</dcterms:modified>
</cp:coreProperties>
</file>